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F42C3" w14:textId="17D9BC5E" w:rsidR="002C7EC7" w:rsidRPr="002C7EC7" w:rsidRDefault="009703A1" w:rsidP="002C7EC7">
      <w:pPr>
        <w:jc w:val="center"/>
        <w:rPr>
          <w:rFonts w:ascii="Times New Roman" w:hAnsi="Times New Roman" w:cs="Times New Roman"/>
          <w:u w:val="single"/>
        </w:rPr>
      </w:pPr>
      <w:r>
        <w:rPr>
          <w:rFonts w:ascii="Times New Roman" w:hAnsi="Times New Roman" w:cs="Times New Roman"/>
          <w:highlight w:val="yellow"/>
          <w:u w:val="single"/>
        </w:rPr>
        <w:t>Exam</w:t>
      </w:r>
      <w:r w:rsidR="00BB3BEF" w:rsidRPr="006B14CA">
        <w:rPr>
          <w:rFonts w:ascii="Times New Roman" w:hAnsi="Times New Roman" w:cs="Times New Roman"/>
          <w:highlight w:val="yellow"/>
          <w:u w:val="single"/>
        </w:rPr>
        <w:t xml:space="preserve"> </w:t>
      </w:r>
      <w:r w:rsidR="00E9144C">
        <w:rPr>
          <w:rFonts w:ascii="Times New Roman" w:hAnsi="Times New Roman" w:cs="Times New Roman"/>
          <w:highlight w:val="yellow"/>
          <w:u w:val="single"/>
        </w:rPr>
        <w:t>4</w:t>
      </w:r>
      <w:r w:rsidR="00BB3BEF"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C946FD">
        <w:rPr>
          <w:rFonts w:ascii="Times New Roman" w:hAnsi="Times New Roman" w:cs="Times New Roman"/>
          <w:sz w:val="32"/>
          <w:szCs w:val="32"/>
          <w:highlight w:val="yellow"/>
          <w:u w:val="single"/>
        </w:rPr>
        <w:t>Thursday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Ju</w:t>
      </w:r>
      <w:r w:rsidR="00E9144C">
        <w:rPr>
          <w:rFonts w:ascii="Times New Roman" w:hAnsi="Times New Roman" w:cs="Times New Roman"/>
          <w:sz w:val="32"/>
          <w:szCs w:val="32"/>
          <w:highlight w:val="yellow"/>
          <w:u w:val="single"/>
        </w:rPr>
        <w:t>ly</w:t>
      </w:r>
      <w:r w:rsidR="00AF6B4D" w:rsidRPr="00AF6B4D">
        <w:rPr>
          <w:rFonts w:ascii="Times New Roman" w:hAnsi="Times New Roman" w:cs="Times New Roman"/>
          <w:sz w:val="32"/>
          <w:szCs w:val="32"/>
          <w:highlight w:val="yellow"/>
          <w:u w:val="single"/>
        </w:rPr>
        <w:t xml:space="preserve"> </w:t>
      </w:r>
      <w:r w:rsidR="00E9144C">
        <w:rPr>
          <w:rFonts w:ascii="Times New Roman" w:hAnsi="Times New Roman" w:cs="Times New Roman"/>
          <w:sz w:val="32"/>
          <w:szCs w:val="32"/>
          <w:highlight w:val="yellow"/>
          <w:u w:val="single"/>
        </w:rPr>
        <w:t>02</w:t>
      </w:r>
      <w:r w:rsidR="00AF6B4D" w:rsidRPr="00AF6B4D">
        <w:rPr>
          <w:rFonts w:ascii="Times New Roman" w:hAnsi="Times New Roman" w:cs="Times New Roman"/>
          <w:sz w:val="32"/>
          <w:szCs w:val="32"/>
          <w:highlight w:val="yellow"/>
          <w:u w:val="single"/>
        </w:rPr>
        <w:t>,</w:t>
      </w:r>
      <w:r>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0680D96F" w14:textId="77777777" w:rsidR="002C7EC7" w:rsidRPr="002C7EC7" w:rsidRDefault="002C7EC7" w:rsidP="002C7EC7">
      <w:pPr>
        <w:rPr>
          <w:rFonts w:ascii="Times New Roman" w:hAnsi="Times New Roman" w:cs="Times New Roman"/>
          <w:sz w:val="22"/>
          <w:szCs w:val="22"/>
        </w:rPr>
      </w:pPr>
    </w:p>
    <w:p w14:paraId="64FFD0CD" w14:textId="77777777" w:rsidR="00E9144C" w:rsidRPr="00E9144C" w:rsidRDefault="00E9144C" w:rsidP="00E9144C">
      <w:pPr>
        <w:rPr>
          <w:rFonts w:ascii="Times New Roman" w:hAnsi="Times New Roman" w:cs="Times New Roman"/>
          <w:sz w:val="22"/>
          <w:szCs w:val="22"/>
        </w:rPr>
      </w:pPr>
    </w:p>
    <w:p w14:paraId="229566F6" w14:textId="77777777" w:rsidR="00E9144C" w:rsidRDefault="00E9144C" w:rsidP="00E9144C">
      <w:pPr>
        <w:rPr>
          <w:rFonts w:ascii="Times New Roman" w:hAnsi="Times New Roman" w:cs="Times New Roman"/>
          <w:sz w:val="22"/>
          <w:szCs w:val="22"/>
        </w:rPr>
      </w:pPr>
      <w:r w:rsidRPr="00E9144C">
        <w:rPr>
          <w:rFonts w:ascii="Times New Roman" w:hAnsi="Times New Roman" w:cs="Times New Roman"/>
          <w:sz w:val="22"/>
          <w:szCs w:val="22"/>
          <w:highlight w:val="yellow"/>
        </w:rPr>
        <w:t>1. Please</w:t>
      </w:r>
      <w:r w:rsidRPr="00E9144C">
        <w:rPr>
          <w:rFonts w:ascii="Times New Roman" w:hAnsi="Times New Roman" w:cs="Times New Roman"/>
          <w:sz w:val="22"/>
          <w:szCs w:val="22"/>
        </w:rPr>
        <w:t xml:space="preserve"> Google ONE known white-collar criminal (any type of WC criminal in corporate, religious, media, medical, cyber or government crime, etc.) and tell us their known history that you think it could be related to his/her WC criminality. The history may include personal experiences in the family, schools, workplaces, and social networks. </w:t>
      </w:r>
    </w:p>
    <w:p w14:paraId="67517D4F" w14:textId="77777777" w:rsidR="00E9144C" w:rsidRDefault="00E9144C" w:rsidP="00E9144C">
      <w:pPr>
        <w:rPr>
          <w:rFonts w:ascii="Times New Roman" w:hAnsi="Times New Roman" w:cs="Times New Roman"/>
          <w:sz w:val="22"/>
          <w:szCs w:val="22"/>
        </w:rPr>
      </w:pPr>
      <w:r w:rsidRPr="00E9144C">
        <w:rPr>
          <w:rFonts w:ascii="Times New Roman" w:hAnsi="Times New Roman" w:cs="Times New Roman"/>
          <w:sz w:val="22"/>
          <w:szCs w:val="22"/>
          <w:highlight w:val="yellow"/>
        </w:rPr>
        <w:t>Are</w:t>
      </w:r>
      <w:r w:rsidRPr="00E9144C">
        <w:rPr>
          <w:rFonts w:ascii="Times New Roman" w:hAnsi="Times New Roman" w:cs="Times New Roman"/>
          <w:sz w:val="22"/>
          <w:szCs w:val="22"/>
        </w:rPr>
        <w:t xml:space="preserve"> while-collar criminals easily cover their criminality from the public eyes? Or we tend to overlook their behavior consciously and unconsciously? </w:t>
      </w:r>
    </w:p>
    <w:p w14:paraId="58F339E0" w14:textId="589BAD3A" w:rsidR="00E9144C" w:rsidRPr="00E9144C" w:rsidRDefault="00E9144C" w:rsidP="00E9144C">
      <w:pPr>
        <w:rPr>
          <w:rFonts w:ascii="Times New Roman" w:hAnsi="Times New Roman" w:cs="Times New Roman"/>
          <w:sz w:val="22"/>
          <w:szCs w:val="22"/>
        </w:rPr>
      </w:pPr>
      <w:r w:rsidRPr="00E9144C">
        <w:rPr>
          <w:rFonts w:ascii="Times New Roman" w:hAnsi="Times New Roman" w:cs="Times New Roman"/>
          <w:sz w:val="22"/>
          <w:szCs w:val="22"/>
          <w:highlight w:val="yellow"/>
        </w:rPr>
        <w:t>Is</w:t>
      </w:r>
      <w:r w:rsidRPr="00E9144C">
        <w:rPr>
          <w:rFonts w:ascii="Times New Roman" w:hAnsi="Times New Roman" w:cs="Times New Roman"/>
          <w:sz w:val="22"/>
          <w:szCs w:val="22"/>
        </w:rPr>
        <w:t xml:space="preserve"> it possible or if you could formulate a list of warning signs helping people for not falling into the scams made by those criminals?</w:t>
      </w:r>
    </w:p>
    <w:p w14:paraId="06003D11" w14:textId="77777777" w:rsidR="00E9144C" w:rsidRPr="00E9144C" w:rsidRDefault="00E9144C" w:rsidP="00E9144C">
      <w:pPr>
        <w:rPr>
          <w:rFonts w:ascii="Times New Roman" w:hAnsi="Times New Roman" w:cs="Times New Roman"/>
          <w:sz w:val="22"/>
          <w:szCs w:val="22"/>
        </w:rPr>
      </w:pPr>
    </w:p>
    <w:p w14:paraId="5C0304DF" w14:textId="77777777" w:rsidR="00E9144C" w:rsidRDefault="00E9144C" w:rsidP="00E9144C">
      <w:pPr>
        <w:rPr>
          <w:rFonts w:ascii="Times New Roman" w:hAnsi="Times New Roman" w:cs="Times New Roman"/>
          <w:sz w:val="22"/>
          <w:szCs w:val="22"/>
        </w:rPr>
      </w:pPr>
      <w:r w:rsidRPr="00E9144C">
        <w:rPr>
          <w:rFonts w:ascii="Times New Roman" w:hAnsi="Times New Roman" w:cs="Times New Roman"/>
          <w:sz w:val="22"/>
          <w:szCs w:val="22"/>
        </w:rPr>
        <w:t>Your description and analysis should be evidence-based (citations). Please be cautious that some website information (like Wikipedia) may not offer credible information. Therefore, please double-check with other websites to confirm the information.</w:t>
      </w:r>
    </w:p>
    <w:p w14:paraId="1E0376B7" w14:textId="704A8D00" w:rsidR="00D10729" w:rsidRPr="00E9144C" w:rsidRDefault="005B1D04" w:rsidP="00E9144C">
      <w:pPr>
        <w:rPr>
          <w:rFonts w:ascii="Times New Roman" w:hAnsi="Times New Roman" w:cs="Times New Roman"/>
          <w:sz w:val="22"/>
          <w:szCs w:val="22"/>
        </w:rPr>
      </w:pPr>
      <w:r>
        <w:rPr>
          <w:rFonts w:ascii="Times New Roman" w:hAnsi="Times New Roman" w:cs="Times New Roman"/>
          <w:u w:val="single"/>
        </w:rPr>
        <w:t>___________________________________________________________________</w:t>
      </w:r>
      <w:r w:rsidR="004758E7">
        <w:rPr>
          <w:rFonts w:ascii="Times New Roman" w:hAnsi="Times New Roman" w:cs="Times New Roman"/>
          <w:u w:val="single"/>
        </w:rPr>
        <w:t>_____________</w:t>
      </w:r>
      <w:r w:rsidR="00E9144C">
        <w:rPr>
          <w:rFonts w:ascii="Times New Roman" w:hAnsi="Times New Roman" w:cs="Times New Roman"/>
          <w:u w:val="single"/>
        </w:rPr>
        <w:t>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133DE696" w:rsidR="002177F1" w:rsidRDefault="002C7EC7"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2</w:t>
      </w:r>
      <w:r w:rsidR="00EF0CD5">
        <w:rPr>
          <w:rFonts w:ascii="Times New Roman" w:hAnsi="Times New Roman" w:cs="Times New Roman"/>
          <w:sz w:val="32"/>
          <w:szCs w:val="32"/>
          <w:highlight w:val="yellow"/>
        </w:rPr>
        <w:t>-3</w:t>
      </w:r>
      <w:r>
        <w:rPr>
          <w:rFonts w:ascii="Times New Roman" w:hAnsi="Times New Roman" w:cs="Times New Roman"/>
          <w:sz w:val="32"/>
          <w:szCs w:val="32"/>
          <w:highlight w:val="yellow"/>
        </w:rPr>
        <w:t xml:space="preserve"> pages</w:t>
      </w:r>
      <w:r w:rsidR="00C81F8D" w:rsidRPr="004758E7">
        <w:rPr>
          <w:rFonts w:ascii="Times New Roman" w:hAnsi="Times New Roman" w:cs="Times New Roman"/>
          <w:sz w:val="32"/>
          <w:szCs w:val="32"/>
          <w:highlight w:val="yellow"/>
        </w:rPr>
        <w:t xml:space="preserve"> </w:t>
      </w:r>
      <w:r w:rsidR="00531599">
        <w:rPr>
          <w:rFonts w:ascii="Times New Roman" w:hAnsi="Times New Roman" w:cs="Times New Roman"/>
          <w:sz w:val="32"/>
          <w:szCs w:val="32"/>
          <w:highlight w:val="yellow"/>
        </w:rPr>
        <w:t>APA format</w:t>
      </w:r>
      <w:r w:rsidR="00C81F8D" w:rsidRPr="004758E7">
        <w:rPr>
          <w:rFonts w:ascii="Times New Roman" w:hAnsi="Times New Roman" w:cs="Times New Roman"/>
          <w:sz w:val="32"/>
          <w:szCs w:val="32"/>
          <w:highlight w:val="yellow"/>
        </w:rPr>
        <w:t>-</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677E1444"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p>
    <w:p w14:paraId="59F7FCD0" w14:textId="77777777" w:rsidR="00061B58" w:rsidRPr="00AF6B4D" w:rsidRDefault="00061B58" w:rsidP="00AF6B4D">
      <w:pPr>
        <w:jc w:val="both"/>
        <w:rPr>
          <w:rFonts w:ascii="Times New Roman" w:hAnsi="Times New Roman" w:cs="Times New Roman"/>
          <w:sz w:val="22"/>
          <w:szCs w:val="22"/>
        </w:rPr>
      </w:pPr>
    </w:p>
    <w:p w14:paraId="2219DF2E" w14:textId="77777777" w:rsidR="00B275DC" w:rsidRPr="00E949FB" w:rsidRDefault="00B275DC" w:rsidP="00B275DC">
      <w:pPr>
        <w:shd w:val="clear" w:color="auto" w:fill="FFFFFF"/>
        <w:jc w:val="both"/>
        <w:rPr>
          <w:rFonts w:ascii="Times New Roman" w:hAnsi="Times New Roman" w:cs="Times New Roman"/>
          <w:color w:val="000000"/>
          <w:sz w:val="22"/>
          <w:szCs w:val="22"/>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Pr="00AF6B4D">
        <w:rPr>
          <w:rFonts w:ascii="Times New Roman" w:hAnsi="Times New Roman" w:cs="Times New Roman"/>
          <w:color w:val="000000"/>
          <w:sz w:val="22"/>
          <w:szCs w:val="22"/>
          <w:bdr w:val="none" w:sz="0" w:space="0" w:color="auto" w:frame="1"/>
        </w:rPr>
        <w:t xml:space="preserve">    </w:t>
      </w:r>
      <w:r w:rsidRPr="00E949FB">
        <w:rPr>
          <w:rFonts w:ascii="Times New Roman" w:hAnsi="Times New Roman" w:cs="Times New Roman"/>
          <w:color w:val="000000"/>
          <w:sz w:val="22"/>
          <w:szCs w:val="22"/>
          <w:bdr w:val="none" w:sz="0" w:space="0" w:color="auto" w:frame="1"/>
        </w:rPr>
        <w:t>Van Slyke, Shanna R., Michael L. Benson, and Francis T. Cullen. 2016</w:t>
      </w:r>
      <w:r w:rsidRPr="00E949FB">
        <w:rPr>
          <w:rFonts w:ascii="Times New Roman" w:hAnsi="Times New Roman" w:cs="Times New Roman"/>
          <w:i/>
          <w:iCs/>
          <w:color w:val="000000"/>
          <w:sz w:val="22"/>
          <w:szCs w:val="22"/>
          <w:bdr w:val="none" w:sz="0" w:space="0" w:color="auto" w:frame="1"/>
        </w:rPr>
        <w:t xml:space="preserve">. The Oxford Handbook of White Collar Crime. </w:t>
      </w:r>
      <w:r w:rsidRPr="00E949FB">
        <w:rPr>
          <w:rFonts w:ascii="Times New Roman" w:hAnsi="Times New Roman" w:cs="Times New Roman"/>
          <w:color w:val="000000"/>
          <w:sz w:val="22"/>
          <w:szCs w:val="22"/>
          <w:bdr w:val="none" w:sz="0" w:space="0" w:color="auto" w:frame="1"/>
        </w:rPr>
        <w:t>Oxford University Press. ISBN: 9780199925513</w:t>
      </w:r>
    </w:p>
    <w:p w14:paraId="5593ABAB" w14:textId="427E847B" w:rsidR="00B275DC" w:rsidRPr="000E7414" w:rsidRDefault="00B275DC" w:rsidP="00B275DC">
      <w:pPr>
        <w:shd w:val="clear" w:color="auto" w:fill="FFFFFF"/>
        <w:rPr>
          <w:rFonts w:ascii="Times New Roman" w:hAnsi="Times New Roman" w:cs="Times New Roman"/>
          <w:color w:val="000000"/>
          <w:sz w:val="32"/>
          <w:szCs w:val="32"/>
          <w:bdr w:val="none" w:sz="0" w:space="0" w:color="auto" w:frame="1"/>
        </w:rPr>
      </w:pPr>
      <w:r w:rsidRPr="00133F86">
        <w:rPr>
          <w:rFonts w:ascii="Times New Roman" w:hAnsi="Times New Roman" w:cs="Times New Roman"/>
          <w:color w:val="FF0000"/>
          <w:sz w:val="32"/>
          <w:szCs w:val="32"/>
          <w:bdr w:val="none" w:sz="0" w:space="0" w:color="auto" w:frame="1"/>
        </w:rPr>
        <w:t xml:space="preserve">Chapters </w:t>
      </w:r>
      <w:r w:rsidR="00E9144C">
        <w:rPr>
          <w:rFonts w:ascii="Times New Roman" w:hAnsi="Times New Roman" w:cs="Times New Roman"/>
          <w:color w:val="FF0000"/>
          <w:sz w:val="32"/>
          <w:szCs w:val="32"/>
          <w:bdr w:val="none" w:sz="0" w:space="0" w:color="auto" w:frame="1"/>
        </w:rPr>
        <w:t>11-13</w:t>
      </w:r>
      <w:r w:rsidRPr="000E7414">
        <w:rPr>
          <w:rFonts w:ascii="Times New Roman" w:hAnsi="Times New Roman" w:cs="Times New Roman"/>
          <w:color w:val="000000"/>
          <w:sz w:val="32"/>
          <w:szCs w:val="32"/>
          <w:bdr w:val="none" w:sz="0" w:space="0" w:color="auto" w:frame="1"/>
        </w:rPr>
        <w:br/>
      </w:r>
    </w:p>
    <w:p w14:paraId="57703FB4" w14:textId="77777777" w:rsidR="00E9144C" w:rsidRPr="004169A8" w:rsidRDefault="00E9144C" w:rsidP="00E9144C">
      <w:pPr>
        <w:shd w:val="clear" w:color="auto" w:fill="FFFFFF"/>
        <w:jc w:val="both"/>
        <w:rPr>
          <w:rFonts w:ascii="Times New Roman" w:hAnsi="Times New Roman" w:cs="Times New Roman"/>
          <w:color w:val="000000"/>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Johnston, Michael. 2014. Corruption, Contention and Reform: The Power of Deep Democratization. Cambridge: Cambridge University Press. ISBN: 9781107610064</w:t>
      </w:r>
    </w:p>
    <w:p w14:paraId="0848BE8D" w14:textId="77777777" w:rsidR="00E9144C" w:rsidRDefault="00E9144C" w:rsidP="00E9144C">
      <w:pPr>
        <w:shd w:val="clear" w:color="auto" w:fill="FFFFFF"/>
        <w:jc w:val="both"/>
        <w:rPr>
          <w:rFonts w:ascii="Times New Roman" w:hAnsi="Times New Roman" w:cs="Times New Roman"/>
          <w:color w:val="FF0000"/>
          <w:sz w:val="32"/>
          <w:szCs w:val="32"/>
          <w:bdr w:val="none" w:sz="0" w:space="0" w:color="auto" w:frame="1"/>
        </w:rPr>
      </w:pPr>
      <w:r w:rsidRPr="00133F86">
        <w:rPr>
          <w:rFonts w:ascii="Times New Roman" w:hAnsi="Times New Roman" w:cs="Times New Roman"/>
          <w:color w:val="FF0000"/>
          <w:sz w:val="32"/>
          <w:szCs w:val="32"/>
          <w:bdr w:val="none" w:sz="0" w:space="0" w:color="auto" w:frame="1"/>
        </w:rPr>
        <w:t xml:space="preserve">Chapters </w:t>
      </w:r>
      <w:r>
        <w:rPr>
          <w:rFonts w:ascii="Times New Roman" w:hAnsi="Times New Roman" w:cs="Times New Roman"/>
          <w:color w:val="FF0000"/>
          <w:sz w:val="32"/>
          <w:szCs w:val="32"/>
          <w:bdr w:val="none" w:sz="0" w:space="0" w:color="auto" w:frame="1"/>
        </w:rPr>
        <w:t>5</w:t>
      </w:r>
    </w:p>
    <w:p w14:paraId="6E7072D3" w14:textId="0AAD3D47" w:rsidR="00B275DC" w:rsidRPr="00E949FB" w:rsidRDefault="00B275DC" w:rsidP="00AF6B4D">
      <w:pPr>
        <w:jc w:val="both"/>
        <w:rPr>
          <w:rFonts w:ascii="Times New Roman" w:hAnsi="Times New Roman" w:cs="Times New Roman"/>
          <w:sz w:val="22"/>
          <w:szCs w:val="22"/>
        </w:rPr>
      </w:pPr>
    </w:p>
    <w:sectPr w:rsidR="00B275DC" w:rsidRPr="00E949F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2C7EC7"/>
    <w:rsid w:val="003E279F"/>
    <w:rsid w:val="004758E7"/>
    <w:rsid w:val="005219FA"/>
    <w:rsid w:val="00531599"/>
    <w:rsid w:val="005B1D04"/>
    <w:rsid w:val="006B14CA"/>
    <w:rsid w:val="006B26BF"/>
    <w:rsid w:val="006F036F"/>
    <w:rsid w:val="00727718"/>
    <w:rsid w:val="007A6BD6"/>
    <w:rsid w:val="00855EAD"/>
    <w:rsid w:val="009244B8"/>
    <w:rsid w:val="009703A1"/>
    <w:rsid w:val="0099089E"/>
    <w:rsid w:val="009A0317"/>
    <w:rsid w:val="009A2441"/>
    <w:rsid w:val="009B1B0F"/>
    <w:rsid w:val="00A27305"/>
    <w:rsid w:val="00A354EF"/>
    <w:rsid w:val="00A36FAB"/>
    <w:rsid w:val="00AF6B4D"/>
    <w:rsid w:val="00B0687E"/>
    <w:rsid w:val="00B275DC"/>
    <w:rsid w:val="00BB3BEF"/>
    <w:rsid w:val="00C1059D"/>
    <w:rsid w:val="00C46AD5"/>
    <w:rsid w:val="00C60868"/>
    <w:rsid w:val="00C7719D"/>
    <w:rsid w:val="00C81F8D"/>
    <w:rsid w:val="00C946FD"/>
    <w:rsid w:val="00CF033E"/>
    <w:rsid w:val="00CF4429"/>
    <w:rsid w:val="00D10729"/>
    <w:rsid w:val="00D629B6"/>
    <w:rsid w:val="00D94639"/>
    <w:rsid w:val="00DB2693"/>
    <w:rsid w:val="00E71589"/>
    <w:rsid w:val="00E72E58"/>
    <w:rsid w:val="00E9144C"/>
    <w:rsid w:val="00E949FB"/>
    <w:rsid w:val="00EF045D"/>
    <w:rsid w:val="00EF0CD5"/>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2020-06-30T06:00:00Z</dcterms:created>
  <dcterms:modified xsi:type="dcterms:W3CDTF">2020-06-30T06:00:00Z</dcterms:modified>
  <cp:category/>
</cp:coreProperties>
</file>